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ayout w:type="fixed"/>
        <w:tblLook w:val="04A0"/>
      </w:tblPr>
      <w:tblGrid>
        <w:gridCol w:w="568"/>
        <w:gridCol w:w="2304"/>
        <w:gridCol w:w="3544"/>
        <w:gridCol w:w="2304"/>
        <w:gridCol w:w="3061"/>
        <w:gridCol w:w="2111"/>
      </w:tblGrid>
      <w:tr w:rsidR="00021812" w:rsidTr="00D50CBD">
        <w:trPr>
          <w:trHeight w:val="962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587C" w:rsidRPr="00505A9D" w:rsidRDefault="004C587C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A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4C587C" w:rsidRPr="00505A9D" w:rsidRDefault="004C587C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A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587C" w:rsidRPr="00505A9D" w:rsidRDefault="004C587C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A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Послідовність</w:t>
            </w:r>
          </w:p>
          <w:p w:rsidR="004C587C" w:rsidRPr="00505A9D" w:rsidRDefault="004C587C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A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операцій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587C" w:rsidRPr="00505A9D" w:rsidRDefault="00505A9D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A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Ескіз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587C" w:rsidRPr="00505A9D" w:rsidRDefault="00505A9D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A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Призначення</w:t>
            </w:r>
          </w:p>
        </w:tc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587C" w:rsidRPr="00505A9D" w:rsidRDefault="00505A9D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A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виконання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587C" w:rsidRPr="00505A9D" w:rsidRDefault="00505A9D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A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Вказівка по</w:t>
            </w:r>
          </w:p>
          <w:p w:rsidR="00505A9D" w:rsidRPr="00505A9D" w:rsidRDefault="00505A9D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A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самоконтролю</w:t>
            </w:r>
          </w:p>
        </w:tc>
      </w:tr>
      <w:tr w:rsidR="00021812" w:rsidRPr="00502183" w:rsidTr="00B53DA4">
        <w:trPr>
          <w:trHeight w:val="252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</w:tcBorders>
          </w:tcPr>
          <w:p w:rsidR="004C587C" w:rsidRPr="007A24E9" w:rsidRDefault="007A24E9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304" w:type="dxa"/>
            <w:tcBorders>
              <w:top w:val="double" w:sz="4" w:space="0" w:color="auto"/>
            </w:tcBorders>
          </w:tcPr>
          <w:p w:rsidR="004C587C" w:rsidRPr="007A24E9" w:rsidRDefault="007A24E9" w:rsidP="00CA59A3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Очистка поверхні </w:t>
            </w:r>
            <w:r w:rsidR="00701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бризок розчину і пилі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4C587C" w:rsidRDefault="0070175D" w:rsidP="007A059D">
            <w:pPr>
              <w:tabs>
                <w:tab w:val="left" w:pos="13041"/>
              </w:tabs>
            </w:pPr>
            <w:r w:rsidRPr="0070175D">
              <w:rPr>
                <w:noProof/>
              </w:rPr>
              <w:drawing>
                <wp:inline distT="0" distB="0" distL="0" distR="0">
                  <wp:extent cx="1466850" cy="1190625"/>
                  <wp:effectExtent l="19050" t="0" r="0" b="0"/>
                  <wp:docPr id="29" name="Рисунок 4" descr="&amp;Ocy;&amp;kcy;&amp;rcy;&amp;acy;&amp;scy;&amp;kcy;&amp;acy; &amp;fcy;&amp;acy;&amp;scy;&amp;acy;&amp;dcy;&amp;ocy;&amp;vcy; &amp;vcy;&amp;ocy;&amp;dcy;&amp;ncy;&amp;ycy;&amp;mcy;&amp;icy; &amp;scy;&amp;ocy;&amp;scy;&amp;tcy;&amp;acy;&amp;vcy;&amp;acy;&amp;mcy;&amp;icy; - &amp;Ocy;&amp;kcy;&amp;rcy;&amp;acy;&amp;scy;&amp;kcy;&amp;acy; &amp;ncy;&amp;acy;&amp;rcy;&amp;ucy;&amp;zhcy;&amp;ncy;&amp;ycy;&amp;khcy; &amp;pcy;&amp;ocy;&amp;vcy;&amp;iecy;&amp;rcy;&amp;khcy;&amp;ncy;&amp;ocy;&amp;scy;&amp;tcy;&amp;iecy;&amp;j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&amp;Ocy;&amp;kcy;&amp;rcy;&amp;acy;&amp;scy;&amp;kcy;&amp;acy; &amp;fcy;&amp;acy;&amp;scy;&amp;acy;&amp;dcy;&amp;ocy;&amp;vcy; &amp;vcy;&amp;ocy;&amp;dcy;&amp;ncy;&amp;ycy;&amp;mcy;&amp;icy; &amp;scy;&amp;ocy;&amp;scy;&amp;tcy;&amp;acy;&amp;vcy;&amp;acy;&amp;mcy;&amp;icy; - &amp;Ocy;&amp;kcy;&amp;rcy;&amp;acy;&amp;scy;&amp;kcy;&amp;acy; &amp;ncy;&amp;acy;&amp;rcy;&amp;ucy;&amp;zhcy;&amp;ncy;&amp;ycy;&amp;khcy; &amp;pcy;&amp;ocy;&amp;vcy;&amp;iecy;&amp;rcy;&amp;khcy;&amp;ncy;&amp;ocy;&amp;scy;&amp;tcy;&amp;iecy;&amp;j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7210" t="6452" r="51667" b="47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double" w:sz="4" w:space="0" w:color="auto"/>
            </w:tcBorders>
          </w:tcPr>
          <w:p w:rsidR="004C587C" w:rsidRPr="007A24E9" w:rsidRDefault="007A24E9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кращого зчеплення</w:t>
            </w:r>
            <w:r w:rsidR="00951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фарбової суміші з основою</w:t>
            </w:r>
          </w:p>
        </w:tc>
        <w:tc>
          <w:tcPr>
            <w:tcW w:w="3061" w:type="dxa"/>
            <w:tcBorders>
              <w:top w:val="double" w:sz="4" w:space="0" w:color="auto"/>
            </w:tcBorders>
          </w:tcPr>
          <w:p w:rsidR="004C587C" w:rsidRPr="00951178" w:rsidRDefault="00951178" w:rsidP="00951178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Швидким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ковзаючим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рухом шпателя вперед з невеликим натиском</w:t>
            </w:r>
            <w:r w:rsidR="00502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очищаємо поверхню від бризок розчину і обмітаємо від пилу щіткою чи ганчіркою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11" w:type="dxa"/>
            <w:tcBorders>
              <w:top w:val="double" w:sz="4" w:space="0" w:color="auto"/>
              <w:right w:val="double" w:sz="4" w:space="0" w:color="auto"/>
            </w:tcBorders>
          </w:tcPr>
          <w:p w:rsidR="004C587C" w:rsidRPr="00502183" w:rsidRDefault="00502183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Перевірити наявність бризок розчину і пилу</w:t>
            </w:r>
          </w:p>
        </w:tc>
      </w:tr>
      <w:tr w:rsidR="00021812" w:rsidRPr="00502183" w:rsidTr="00B53DA4">
        <w:trPr>
          <w:trHeight w:val="2250"/>
        </w:trPr>
        <w:tc>
          <w:tcPr>
            <w:tcW w:w="568" w:type="dxa"/>
            <w:tcBorders>
              <w:left w:val="double" w:sz="4" w:space="0" w:color="auto"/>
            </w:tcBorders>
          </w:tcPr>
          <w:p w:rsidR="004C587C" w:rsidRPr="00502183" w:rsidRDefault="00502183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304" w:type="dxa"/>
          </w:tcPr>
          <w:p w:rsidR="004C587C" w:rsidRPr="00502183" w:rsidRDefault="00502183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Згладжування поверхні</w:t>
            </w:r>
          </w:p>
        </w:tc>
        <w:tc>
          <w:tcPr>
            <w:tcW w:w="3544" w:type="dxa"/>
          </w:tcPr>
          <w:p w:rsidR="004C587C" w:rsidRPr="00502183" w:rsidRDefault="00737CB1" w:rsidP="007A059D">
            <w:pPr>
              <w:tabs>
                <w:tab w:val="left" w:pos="13041"/>
              </w:tabs>
              <w:rPr>
                <w:lang w:val="uk-UA"/>
              </w:rPr>
            </w:pPr>
            <w:r w:rsidRPr="00737CB1">
              <w:rPr>
                <w:noProof/>
              </w:rPr>
              <w:drawing>
                <wp:inline distT="0" distB="0" distL="0" distR="0">
                  <wp:extent cx="1885950" cy="1104900"/>
                  <wp:effectExtent l="19050" t="0" r="0" b="0"/>
                  <wp:docPr id="7" name="Рисунок 4" descr="&amp;Ocy;&amp;kcy;&amp;rcy;&amp;acy;&amp;scy;&amp;kcy;&amp;acy; &amp;fcy;&amp;acy;&amp;scy;&amp;acy;&amp;dcy;&amp;ocy;&amp;vcy; &amp;vcy;&amp;ocy;&amp;dcy;&amp;ncy;&amp;ycy;&amp;mcy;&amp;icy; &amp;scy;&amp;ocy;&amp;scy;&amp;tcy;&amp;acy;&amp;vcy;&amp;acy;&amp;mcy;&amp;icy; - &amp;Ocy;&amp;kcy;&amp;rcy;&amp;acy;&amp;scy;&amp;kcy;&amp;acy; &amp;ncy;&amp;acy;&amp;rcy;&amp;ucy;&amp;zhcy;&amp;ncy;&amp;ycy;&amp;khcy; &amp;pcy;&amp;ocy;&amp;vcy;&amp;iecy;&amp;rcy;&amp;khcy;&amp;ncy;&amp;ocy;&amp;scy;&amp;tcy;&amp;iecy;&amp;j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&amp;Ocy;&amp;kcy;&amp;rcy;&amp;acy;&amp;scy;&amp;kcy;&amp;acy; &amp;fcy;&amp;acy;&amp;scy;&amp;acy;&amp;dcy;&amp;ocy;&amp;vcy; &amp;vcy;&amp;ocy;&amp;dcy;&amp;ncy;&amp;ycy;&amp;mcy;&amp;icy; &amp;scy;&amp;ocy;&amp;scy;&amp;tcy;&amp;acy;&amp;vcy;&amp;acy;&amp;mcy;&amp;icy; - &amp;Ocy;&amp;kcy;&amp;rcy;&amp;acy;&amp;scy;&amp;kcy;&amp;acy; &amp;ncy;&amp;acy;&amp;rcy;&amp;ucy;&amp;zhcy;&amp;ncy;&amp;ycy;&amp;khcy; &amp;pcy;&amp;ocy;&amp;vcy;&amp;iecy;&amp;rcy;&amp;khcy;&amp;ncy;&amp;ocy;&amp;scy;&amp;tcy;&amp;iecy;&amp;j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857" t="49677" r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DB69BD" w:rsidRDefault="00DB69BD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усунення шорсткості на поверхні</w:t>
            </w:r>
          </w:p>
        </w:tc>
        <w:tc>
          <w:tcPr>
            <w:tcW w:w="3061" w:type="dxa"/>
          </w:tcPr>
          <w:p w:rsidR="004C587C" w:rsidRPr="00DB69BD" w:rsidRDefault="00DB69BD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Згладжування поверхні починаємо з верхньої частини стіни з послідуючим переходом до нижньої частини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4C587C" w:rsidRPr="00DB69BD" w:rsidRDefault="00DB69BD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Перевірити наявність виступаючих </w:t>
            </w:r>
            <w:r w:rsidR="00591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зерен піску</w:t>
            </w:r>
          </w:p>
        </w:tc>
      </w:tr>
      <w:tr w:rsidR="00021812" w:rsidRPr="00EE5D67" w:rsidTr="00B53DA4">
        <w:trPr>
          <w:trHeight w:val="3108"/>
        </w:trPr>
        <w:tc>
          <w:tcPr>
            <w:tcW w:w="568" w:type="dxa"/>
            <w:tcBorders>
              <w:left w:val="double" w:sz="4" w:space="0" w:color="auto"/>
            </w:tcBorders>
          </w:tcPr>
          <w:p w:rsidR="004C587C" w:rsidRPr="001D0591" w:rsidRDefault="001D0591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304" w:type="dxa"/>
          </w:tcPr>
          <w:p w:rsidR="004C587C" w:rsidRPr="001D0591" w:rsidRDefault="001D0591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Розшивання щілин</w:t>
            </w:r>
          </w:p>
        </w:tc>
        <w:tc>
          <w:tcPr>
            <w:tcW w:w="3544" w:type="dxa"/>
          </w:tcPr>
          <w:p w:rsidR="004C587C" w:rsidRPr="00502183" w:rsidRDefault="00737CB1" w:rsidP="007A059D">
            <w:pPr>
              <w:tabs>
                <w:tab w:val="left" w:pos="13041"/>
              </w:tabs>
              <w:rPr>
                <w:lang w:val="uk-UA"/>
              </w:rPr>
            </w:pPr>
            <w:r w:rsidRPr="00737CB1">
              <w:rPr>
                <w:noProof/>
              </w:rPr>
              <w:drawing>
                <wp:inline distT="0" distB="0" distL="0" distR="0">
                  <wp:extent cx="2000250" cy="1676400"/>
                  <wp:effectExtent l="19050" t="0" r="0" b="0"/>
                  <wp:docPr id="10" name="Рисунок 4" descr="&amp;Ocy;&amp;kcy;&amp;rcy;&amp;acy;&amp;scy;&amp;kcy;&amp;acy; &amp;fcy;&amp;acy;&amp;scy;&amp;acy;&amp;dcy;&amp;ocy;&amp;vcy; &amp;vcy;&amp;ocy;&amp;dcy;&amp;ncy;&amp;ycy;&amp;mcy;&amp;icy; &amp;scy;&amp;ocy;&amp;scy;&amp;tcy;&amp;acy;&amp;vcy;&amp;acy;&amp;mcy;&amp;icy; - &amp;Ocy;&amp;kcy;&amp;rcy;&amp;acy;&amp;scy;&amp;kcy;&amp;acy; &amp;ncy;&amp;acy;&amp;rcy;&amp;ucy;&amp;zhcy;&amp;ncy;&amp;ycy;&amp;khcy; &amp;pcy;&amp;ocy;&amp;vcy;&amp;iecy;&amp;rcy;&amp;khcy;&amp;ncy;&amp;ocy;&amp;scy;&amp;tcy;&amp;iecy;&amp;j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&amp;Ocy;&amp;kcy;&amp;rcy;&amp;acy;&amp;scy;&amp;kcy;&amp;acy; &amp;fcy;&amp;acy;&amp;scy;&amp;acy;&amp;dcy;&amp;ocy;&amp;vcy; &amp;vcy;&amp;ocy;&amp;dcy;&amp;ncy;&amp;ycy;&amp;mcy;&amp;icy; &amp;scy;&amp;ocy;&amp;scy;&amp;tcy;&amp;acy;&amp;vcy;&amp;acy;&amp;mcy;&amp;icy; - &amp;Ocy;&amp;kcy;&amp;rcy;&amp;acy;&amp;scy;&amp;kcy;&amp;acy; &amp;ncy;&amp;acy;&amp;rcy;&amp;ucy;&amp;zhcy;&amp;ncy;&amp;ycy;&amp;khcy; &amp;pcy;&amp;ocy;&amp;vcy;&amp;iecy;&amp;rcy;&amp;khcy;&amp;ncy;&amp;ocy;&amp;scy;&amp;tcy;&amp;iecy;&amp;j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52916" t="8387" b="47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1D0591" w:rsidRDefault="001D0591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кращого заповнення щілин розчином</w:t>
            </w:r>
          </w:p>
        </w:tc>
        <w:tc>
          <w:tcPr>
            <w:tcW w:w="3061" w:type="dxa"/>
          </w:tcPr>
          <w:p w:rsidR="004C587C" w:rsidRPr="00927860" w:rsidRDefault="00EE5D67" w:rsidP="0001653B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Правою рукою прикладаємо шпатель </w:t>
            </w:r>
            <w:r w:rsidRPr="00927860">
              <w:rPr>
                <w:rFonts w:ascii="Times New Roman" w:hAnsi="Times New Roman" w:cs="Times New Roman"/>
                <w:sz w:val="28"/>
                <w:lang w:val="uk-UA"/>
              </w:rPr>
              <w:t>або спец</w:t>
            </w:r>
            <w:proofErr w:type="spellStart"/>
            <w:r w:rsidRPr="00927860">
              <w:rPr>
                <w:rFonts w:ascii="Times New Roman" w:hAnsi="Times New Roman" w:cs="Times New Roman"/>
                <w:sz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альний</w:t>
            </w:r>
            <w:proofErr w:type="spellEnd"/>
            <w:r w:rsidRPr="00927860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ніж </w:t>
            </w:r>
            <w:r w:rsidR="002B40C7">
              <w:rPr>
                <w:rFonts w:ascii="Times New Roman" w:hAnsi="Times New Roman" w:cs="Times New Roman"/>
                <w:sz w:val="28"/>
                <w:lang w:val="uk-UA"/>
              </w:rPr>
              <w:t>ребром до початку тріщини і рухом вздовж її з нахилом розшиваємо тріщину на глибину 2мм.</w:t>
            </w:r>
            <w:r w:rsidR="004E44D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2B40C7">
              <w:rPr>
                <w:rFonts w:ascii="Times New Roman" w:hAnsi="Times New Roman" w:cs="Times New Roman"/>
                <w:sz w:val="28"/>
                <w:lang w:val="uk-UA"/>
              </w:rPr>
              <w:t>Площину шпателя нахиляємо під кутом</w:t>
            </w:r>
            <w:r w:rsidR="004E44D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01653B" w:rsidRPr="000165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40-45°</w:t>
            </w:r>
            <w:r w:rsidR="0001653B" w:rsidRPr="00463CA6">
              <w:rPr>
                <w:rFonts w:ascii="Calibri" w:eastAsia="Times New Roman" w:hAnsi="Calibri" w:cs="Times New Roman"/>
                <w:sz w:val="28"/>
                <w:szCs w:val="28"/>
                <w:lang w:val="uk-UA"/>
              </w:rPr>
              <w:t xml:space="preserve"> </w:t>
            </w:r>
            <w:r w:rsidR="004E44D3">
              <w:rPr>
                <w:rFonts w:ascii="Times New Roman" w:hAnsi="Times New Roman" w:cs="Times New Roman"/>
                <w:sz w:val="28"/>
                <w:lang w:val="uk-UA"/>
              </w:rPr>
              <w:t xml:space="preserve">до правої </w:t>
            </w:r>
            <w:r w:rsidR="004E44D3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 xml:space="preserve">сторони тріщини при русі вперед і під тим же кутом до лівої сторони тріщини при </w:t>
            </w:r>
            <w:proofErr w:type="spellStart"/>
            <w:r w:rsidR="004E44D3">
              <w:rPr>
                <w:rFonts w:ascii="Times New Roman" w:hAnsi="Times New Roman" w:cs="Times New Roman"/>
                <w:sz w:val="28"/>
                <w:lang w:val="uk-UA"/>
              </w:rPr>
              <w:t>зворотньому</w:t>
            </w:r>
            <w:proofErr w:type="spellEnd"/>
            <w:r w:rsidR="004E44D3">
              <w:rPr>
                <w:rFonts w:ascii="Times New Roman" w:hAnsi="Times New Roman" w:cs="Times New Roman"/>
                <w:sz w:val="28"/>
                <w:lang w:val="uk-UA"/>
              </w:rPr>
              <w:t xml:space="preserve"> русі шпателя. Розшиту тріщину обмітають від пилу.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4C587C" w:rsidRPr="00EE5D67" w:rsidRDefault="00EE5D67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Перевірити наявність не розшитих тріщин</w:t>
            </w:r>
          </w:p>
        </w:tc>
      </w:tr>
      <w:tr w:rsidR="00021812" w:rsidRPr="00EE5D67" w:rsidTr="00B53DA4">
        <w:trPr>
          <w:trHeight w:val="4115"/>
        </w:trPr>
        <w:tc>
          <w:tcPr>
            <w:tcW w:w="568" w:type="dxa"/>
            <w:tcBorders>
              <w:left w:val="double" w:sz="4" w:space="0" w:color="auto"/>
            </w:tcBorders>
          </w:tcPr>
          <w:p w:rsidR="004C587C" w:rsidRPr="004E44D3" w:rsidRDefault="004E44D3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304" w:type="dxa"/>
          </w:tcPr>
          <w:p w:rsidR="004C587C" w:rsidRPr="00B652FE" w:rsidRDefault="002F79EB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Грунтування</w:t>
            </w:r>
            <w:proofErr w:type="spellEnd"/>
          </w:p>
        </w:tc>
        <w:tc>
          <w:tcPr>
            <w:tcW w:w="3544" w:type="dxa"/>
          </w:tcPr>
          <w:p w:rsidR="004C587C" w:rsidRPr="00502183" w:rsidRDefault="00922461" w:rsidP="007A059D">
            <w:pPr>
              <w:tabs>
                <w:tab w:val="left" w:pos="13041"/>
              </w:tabs>
              <w:rPr>
                <w:lang w:val="uk-UA"/>
              </w:rPr>
            </w:pPr>
            <w:r w:rsidRPr="00922461">
              <w:rPr>
                <w:lang w:val="uk-UA"/>
              </w:rPr>
              <w:drawing>
                <wp:inline distT="0" distB="0" distL="0" distR="0">
                  <wp:extent cx="1809750" cy="1666875"/>
                  <wp:effectExtent l="19050" t="0" r="0" b="0"/>
                  <wp:docPr id="19" name="irc_mi" descr="http://www.materik-m.ru/storage/3/gryntyem_ste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aterik-m.ru/storage/3/gryntyem_ste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033" cy="1671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B652FE" w:rsidRDefault="00B652FE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зміцнення зовнішнього шару штукатурки, створення плівки, яка сприятиме</w:t>
            </w:r>
            <w:r w:rsidR="006015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кращому зчепленню шпаклювальної маси з поверхнею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61" w:type="dxa"/>
          </w:tcPr>
          <w:p w:rsidR="004C587C" w:rsidRPr="006015FD" w:rsidRDefault="002F79EB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Щіткою горизонтальними рухами наносимо ґрунтувальну </w:t>
            </w:r>
            <w:r w:rsidR="00662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суміш на поверхню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починаючи з верхньої частини стіни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4C587C" w:rsidRPr="009973D1" w:rsidRDefault="0003431E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Візуально перевірити</w:t>
            </w:r>
            <w:r w:rsidR="002F7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наявність пропусків нанесеної </w:t>
            </w:r>
            <w:proofErr w:type="spellStart"/>
            <w:r w:rsidR="002F7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грунтовки</w:t>
            </w:r>
            <w:proofErr w:type="spellEnd"/>
          </w:p>
        </w:tc>
      </w:tr>
      <w:tr w:rsidR="00021812" w:rsidRPr="002F79EB" w:rsidTr="00B53DA4">
        <w:trPr>
          <w:trHeight w:val="3108"/>
        </w:trPr>
        <w:tc>
          <w:tcPr>
            <w:tcW w:w="568" w:type="dxa"/>
            <w:tcBorders>
              <w:left w:val="double" w:sz="4" w:space="0" w:color="auto"/>
            </w:tcBorders>
          </w:tcPr>
          <w:p w:rsidR="004C587C" w:rsidRPr="009973D1" w:rsidRDefault="009973D1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304" w:type="dxa"/>
          </w:tcPr>
          <w:p w:rsidR="004C587C" w:rsidRPr="009973D1" w:rsidRDefault="00DE30E7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Часткова підмазка</w:t>
            </w:r>
          </w:p>
        </w:tc>
        <w:tc>
          <w:tcPr>
            <w:tcW w:w="3544" w:type="dxa"/>
          </w:tcPr>
          <w:p w:rsidR="004C587C" w:rsidRPr="00502183" w:rsidRDefault="006B06F3" w:rsidP="007A059D">
            <w:pPr>
              <w:tabs>
                <w:tab w:val="left" w:pos="13041"/>
              </w:tabs>
              <w:rPr>
                <w:lang w:val="uk-UA"/>
              </w:rPr>
            </w:pPr>
            <w:r w:rsidRPr="006B06F3">
              <w:rPr>
                <w:noProof/>
              </w:rPr>
              <w:drawing>
                <wp:inline distT="0" distB="0" distL="0" distR="0">
                  <wp:extent cx="2047875" cy="1524000"/>
                  <wp:effectExtent l="19050" t="0" r="9525" b="0"/>
                  <wp:docPr id="13" name="Рисунок 7" descr="&amp;Pcy;&amp;ocy;&amp;dcy;&amp;gcy;&amp;ocy;&amp;tcy;&amp;ocy;&amp;vcy;&amp;kcy;&amp;acy; &amp;shcy;&amp;tcy;&amp;ucy;&amp;kcy;&amp;acy;&amp;tcy;&amp;ucy;&amp;rcy;&amp;kcy;&amp;icy; &amp;pcy;&amp;ocy;&amp;dcy; &amp;ocy;&amp;kcy;&amp;rcy;&amp;acy;&amp;scy;&amp;kcy;&amp;ucy; &quot; Stroyoka.ru - &amp;Pcy;&amp;rcy;&amp;acy;&amp;vcy;&amp;icy;&amp;lcy;&amp;acy; &amp;khcy;&amp;ocy;&amp;rcy;&amp;ocy;&amp;shcy;&amp;iecy;&amp;gcy;&amp;ocy; &amp;dcy;&amp;ocy;&amp;m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Pcy;&amp;ocy;&amp;dcy;&amp;gcy;&amp;ocy;&amp;tcy;&amp;ocy;&amp;vcy;&amp;kcy;&amp;acy; &amp;shcy;&amp;tcy;&amp;ucy;&amp;kcy;&amp;acy;&amp;tcy;&amp;ucy;&amp;rcy;&amp;kcy;&amp;icy; &amp;pcy;&amp;ocy;&amp;dcy; &amp;ocy;&amp;kcy;&amp;rcy;&amp;acy;&amp;scy;&amp;kcy;&amp;ucy; &quot; Stroyoka.ru - &amp;Pcy;&amp;rcy;&amp;acy;&amp;vcy;&amp;icy;&amp;lcy;&amp;acy; &amp;khcy;&amp;ocy;&amp;rcy;&amp;ocy;&amp;shcy;&amp;iecy;&amp;gcy;&amp;ocy; &amp;dcy;&amp;ocy;&amp;m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BC4D3C" w:rsidRDefault="00DE30E7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4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вирівнювання поверхні</w:t>
            </w:r>
          </w:p>
        </w:tc>
        <w:tc>
          <w:tcPr>
            <w:tcW w:w="3061" w:type="dxa"/>
          </w:tcPr>
          <w:p w:rsidR="004C587C" w:rsidRPr="00BC4D3C" w:rsidRDefault="00BC4D3C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Підмазку наносимо шпателем перпендикулярними рухами до напрямку щілин,остаточно вирівнюючи шар і знімаємо зайву підмазку рухами вздовж щілин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4C587C" w:rsidRPr="00BC4D3C" w:rsidRDefault="00BC4D3C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Перевірити наявність щілин і вибоїн</w:t>
            </w:r>
          </w:p>
        </w:tc>
      </w:tr>
      <w:tr w:rsidR="00021812" w:rsidRPr="00EE5D67" w:rsidTr="00B53DA4">
        <w:trPr>
          <w:trHeight w:val="2556"/>
        </w:trPr>
        <w:tc>
          <w:tcPr>
            <w:tcW w:w="568" w:type="dxa"/>
            <w:tcBorders>
              <w:left w:val="double" w:sz="4" w:space="0" w:color="auto"/>
            </w:tcBorders>
          </w:tcPr>
          <w:p w:rsidR="004C587C" w:rsidRPr="00BC4D3C" w:rsidRDefault="00BC4D3C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304" w:type="dxa"/>
          </w:tcPr>
          <w:p w:rsidR="004C587C" w:rsidRPr="00096782" w:rsidRDefault="00096782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7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Шліфування підмазаних місць</w:t>
            </w:r>
          </w:p>
        </w:tc>
        <w:tc>
          <w:tcPr>
            <w:tcW w:w="3544" w:type="dxa"/>
          </w:tcPr>
          <w:p w:rsidR="004C587C" w:rsidRPr="00502183" w:rsidRDefault="004E0889" w:rsidP="007A059D">
            <w:pPr>
              <w:tabs>
                <w:tab w:val="left" w:pos="13041"/>
              </w:tabs>
              <w:rPr>
                <w:lang w:val="uk-UA"/>
              </w:rPr>
            </w:pPr>
            <w:r w:rsidRPr="004E0889">
              <w:rPr>
                <w:noProof/>
              </w:rPr>
              <w:drawing>
                <wp:inline distT="0" distB="0" distL="0" distR="0">
                  <wp:extent cx="1914525" cy="1362075"/>
                  <wp:effectExtent l="19050" t="0" r="9525" b="0"/>
                  <wp:docPr id="37" name="irc_mi" descr="http://e-help.kiev.ua/images/kak-kleit-steklooboi-kapitalnij-remont-kvartir-na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-help.kiev.ua/images/kak-kleit-steklooboi-kapitalnij-remont-kvartir-na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3820" r="33612" b="47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096782" w:rsidRDefault="00096782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усунення шорсткості підмазаних місць</w:t>
            </w:r>
          </w:p>
        </w:tc>
        <w:tc>
          <w:tcPr>
            <w:tcW w:w="3061" w:type="dxa"/>
          </w:tcPr>
          <w:p w:rsidR="004C587C" w:rsidRPr="00096782" w:rsidRDefault="00096782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Шліфувальним папером виконуємо круговими рухами до тих пір,доки не утвориться гладенька поверхня без подряпин і</w:t>
            </w:r>
            <w:r w:rsidR="009B5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піщинок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4C587C" w:rsidRPr="00502183" w:rsidRDefault="009B5652" w:rsidP="007A059D">
            <w:pPr>
              <w:tabs>
                <w:tab w:val="left" w:pos="13041"/>
              </w:tabs>
              <w:rPr>
                <w:lang w:val="uk-UA"/>
              </w:rPr>
            </w:pPr>
            <w:r w:rsidRPr="009B5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Перевірити наявність на поверхні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подряпин і піщинок</w:t>
            </w:r>
          </w:p>
        </w:tc>
      </w:tr>
      <w:tr w:rsidR="00021812" w:rsidRPr="00EE5D67" w:rsidTr="00FC70CB">
        <w:tc>
          <w:tcPr>
            <w:tcW w:w="568" w:type="dxa"/>
            <w:tcBorders>
              <w:left w:val="double" w:sz="4" w:space="0" w:color="auto"/>
            </w:tcBorders>
          </w:tcPr>
          <w:p w:rsidR="004C587C" w:rsidRPr="009B5652" w:rsidRDefault="009B5652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304" w:type="dxa"/>
          </w:tcPr>
          <w:p w:rsidR="004C587C" w:rsidRPr="009B5652" w:rsidRDefault="009B5652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Перше суцільне шпаклювання</w:t>
            </w:r>
          </w:p>
        </w:tc>
        <w:tc>
          <w:tcPr>
            <w:tcW w:w="3544" w:type="dxa"/>
          </w:tcPr>
          <w:p w:rsidR="004C587C" w:rsidRPr="00502183" w:rsidRDefault="0059456D" w:rsidP="007A059D">
            <w:pPr>
              <w:tabs>
                <w:tab w:val="left" w:pos="13041"/>
              </w:tabs>
              <w:rPr>
                <w:lang w:val="uk-UA"/>
              </w:rPr>
            </w:pPr>
            <w:r w:rsidRPr="0059456D">
              <w:rPr>
                <w:noProof/>
              </w:rPr>
              <w:drawing>
                <wp:inline distT="0" distB="0" distL="0" distR="0">
                  <wp:extent cx="2038350" cy="1343025"/>
                  <wp:effectExtent l="19050" t="0" r="0" b="0"/>
                  <wp:docPr id="3" name="Рисунок 22" descr="&amp;SHcy;&amp;pcy;&amp;acy;&amp;kcy;&amp;lcy;&amp;iocy;&amp;v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&amp;SHcy;&amp;pcy;&amp;acy;&amp;kcy;&amp;lcy;&amp;iocy;&amp;v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9B5652" w:rsidRDefault="009B5652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суцільного вирівнювання поверхні</w:t>
            </w:r>
          </w:p>
        </w:tc>
        <w:tc>
          <w:tcPr>
            <w:tcW w:w="3061" w:type="dxa"/>
          </w:tcPr>
          <w:p w:rsidR="004C587C" w:rsidRPr="009B5652" w:rsidRDefault="009B5652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Широким </w:t>
            </w:r>
            <w:r w:rsidR="001C7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металевим шпателем наносимо шпаклівку на поверхню тонким шаром до повного вирівнювання поверхні і зворотнім рухом ущільнюємо шпаклівку, знімаючи лишки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4C587C" w:rsidRPr="001C7EA4" w:rsidRDefault="001C7EA4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Перевірити наявність нерівностей на поверхні</w:t>
            </w:r>
          </w:p>
        </w:tc>
      </w:tr>
      <w:tr w:rsidR="00021812" w:rsidRPr="00EE5D67" w:rsidTr="00B53DA4">
        <w:trPr>
          <w:trHeight w:val="2258"/>
        </w:trPr>
        <w:tc>
          <w:tcPr>
            <w:tcW w:w="568" w:type="dxa"/>
            <w:tcBorders>
              <w:left w:val="double" w:sz="4" w:space="0" w:color="auto"/>
            </w:tcBorders>
          </w:tcPr>
          <w:p w:rsidR="004C587C" w:rsidRPr="001C7EA4" w:rsidRDefault="001C7EA4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304" w:type="dxa"/>
          </w:tcPr>
          <w:p w:rsidR="004C587C" w:rsidRPr="001C7EA4" w:rsidRDefault="001C7EA4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7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Шліфування прошпакльованої поверхні</w:t>
            </w:r>
          </w:p>
        </w:tc>
        <w:tc>
          <w:tcPr>
            <w:tcW w:w="3544" w:type="dxa"/>
          </w:tcPr>
          <w:p w:rsidR="004C587C" w:rsidRPr="00502183" w:rsidRDefault="006B06F3" w:rsidP="007A059D">
            <w:pPr>
              <w:tabs>
                <w:tab w:val="left" w:pos="13041"/>
              </w:tabs>
              <w:rPr>
                <w:lang w:val="uk-UA"/>
              </w:rPr>
            </w:pPr>
            <w:r w:rsidRPr="006B06F3">
              <w:rPr>
                <w:noProof/>
              </w:rPr>
              <w:drawing>
                <wp:inline distT="0" distB="0" distL="0" distR="0">
                  <wp:extent cx="1962150" cy="1095375"/>
                  <wp:effectExtent l="19050" t="0" r="0" b="0"/>
                  <wp:docPr id="16" name="Рисунок 10" descr="&amp;Pcy;&amp;ocy;&amp;dcy;&amp;gcy;&amp;ocy;&amp;tcy;&amp;ocy;&amp;vcy;&amp;kcy;&amp;acy; &amp;scy;&amp;tcy;&amp;iecy;&amp;ncy; &amp;pcy;&amp;ocy;&amp;dcy; &amp;ocy;&amp;kcy;&amp;rcy;&amp;acy;&amp;scy;&amp;kcy;&amp;u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&amp;Pcy;&amp;ocy;&amp;dcy;&amp;gcy;&amp;ocy;&amp;tcy;&amp;ocy;&amp;vcy;&amp;kcy;&amp;acy; &amp;scy;&amp;tcy;&amp;iecy;&amp;ncy; &amp;pcy;&amp;ocy;&amp;dcy; &amp;ocy;&amp;kcy;&amp;rcy;&amp;acy;&amp;scy;&amp;kcy;&amp;u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35" cy="1096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1C7EA4" w:rsidRDefault="004E4F0D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усунення шорсткості прошпакльованої поверхні</w:t>
            </w:r>
          </w:p>
        </w:tc>
        <w:tc>
          <w:tcPr>
            <w:tcW w:w="3061" w:type="dxa"/>
          </w:tcPr>
          <w:p w:rsidR="004C587C" w:rsidRPr="004E4F0D" w:rsidRDefault="004E4F0D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Шліфувальним папером виконуємо круговими рухами до тих пір,доки не утвориться гладенька фактура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4C587C" w:rsidRPr="00502183" w:rsidRDefault="004E4F0D" w:rsidP="007A059D">
            <w:pPr>
              <w:tabs>
                <w:tab w:val="left" w:pos="13041"/>
              </w:tabs>
              <w:rPr>
                <w:lang w:val="uk-UA"/>
              </w:rPr>
            </w:pPr>
            <w:r w:rsidRPr="009B5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Перевірити наявність на поверхні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подряпин і піщинок</w:t>
            </w:r>
          </w:p>
        </w:tc>
      </w:tr>
      <w:tr w:rsidR="0068223F" w:rsidRPr="00662A65" w:rsidTr="00FF74E2">
        <w:trPr>
          <w:trHeight w:val="4528"/>
        </w:trPr>
        <w:tc>
          <w:tcPr>
            <w:tcW w:w="568" w:type="dxa"/>
            <w:tcBorders>
              <w:left w:val="double" w:sz="4" w:space="0" w:color="auto"/>
            </w:tcBorders>
          </w:tcPr>
          <w:p w:rsidR="0068223F" w:rsidRPr="004E4F0D" w:rsidRDefault="0068223F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304" w:type="dxa"/>
          </w:tcPr>
          <w:p w:rsidR="0068223F" w:rsidRPr="004E4F0D" w:rsidRDefault="0068223F" w:rsidP="00662A65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Друге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грунтування</w:t>
            </w:r>
            <w:proofErr w:type="spellEnd"/>
          </w:p>
        </w:tc>
        <w:tc>
          <w:tcPr>
            <w:tcW w:w="3544" w:type="dxa"/>
          </w:tcPr>
          <w:p w:rsidR="0068223F" w:rsidRPr="00502183" w:rsidRDefault="00922461" w:rsidP="007A059D">
            <w:pPr>
              <w:tabs>
                <w:tab w:val="left" w:pos="13041"/>
              </w:tabs>
              <w:rPr>
                <w:lang w:val="uk-UA"/>
              </w:rPr>
            </w:pPr>
            <w:r w:rsidRPr="00922461">
              <w:rPr>
                <w:lang w:val="uk-UA"/>
              </w:rPr>
              <w:drawing>
                <wp:inline distT="0" distB="0" distL="0" distR="0">
                  <wp:extent cx="1809750" cy="1666875"/>
                  <wp:effectExtent l="19050" t="0" r="0" b="0"/>
                  <wp:docPr id="17" name="irc_mi" descr="http://www.materik-m.ru/storage/3/gryntyem_ste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aterik-m.ru/storage/3/gryntyem_ste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033" cy="1671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68223F" w:rsidRPr="004E4F0D" w:rsidRDefault="0068223F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зміцнення зовнішнього шару штукатурки, створення плівки, яка сприятиме кращому зчепленню шпаклювальної маси з поверхнею</w:t>
            </w:r>
          </w:p>
        </w:tc>
        <w:tc>
          <w:tcPr>
            <w:tcW w:w="3061" w:type="dxa"/>
          </w:tcPr>
          <w:p w:rsidR="0068223F" w:rsidRPr="00502183" w:rsidRDefault="0068223F" w:rsidP="007A059D">
            <w:pPr>
              <w:tabs>
                <w:tab w:val="left" w:pos="13041"/>
              </w:tabs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Щіткою горизонтальними рухами наносимо ґрунтувальну суміш на поверхню  починаючи з верхньої частини стіни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68223F" w:rsidRDefault="0068223F" w:rsidP="00453902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223F" w:rsidRPr="00502183" w:rsidRDefault="0068223F" w:rsidP="00453902">
            <w:pPr>
              <w:tabs>
                <w:tab w:val="left" w:pos="13041"/>
              </w:tabs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Візуально перевірити наявність пропусків нанесеної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грунтовки</w:t>
            </w:r>
            <w:proofErr w:type="spellEnd"/>
          </w:p>
        </w:tc>
      </w:tr>
      <w:tr w:rsidR="00021812" w:rsidRPr="00EE5D67" w:rsidTr="00B53DA4">
        <w:trPr>
          <w:trHeight w:val="3108"/>
        </w:trPr>
        <w:tc>
          <w:tcPr>
            <w:tcW w:w="568" w:type="dxa"/>
            <w:tcBorders>
              <w:left w:val="double" w:sz="4" w:space="0" w:color="auto"/>
            </w:tcBorders>
          </w:tcPr>
          <w:p w:rsidR="004C587C" w:rsidRPr="001E4EBE" w:rsidRDefault="00BA1BA9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  <w:r w:rsidR="001E4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4" w:type="dxa"/>
          </w:tcPr>
          <w:p w:rsidR="004C587C" w:rsidRPr="001E4EBE" w:rsidRDefault="006A61F8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Друге суцільне шпаклювання</w:t>
            </w:r>
          </w:p>
        </w:tc>
        <w:tc>
          <w:tcPr>
            <w:tcW w:w="3544" w:type="dxa"/>
          </w:tcPr>
          <w:p w:rsidR="004C587C" w:rsidRPr="00502183" w:rsidRDefault="006A61F8" w:rsidP="007A059D">
            <w:pPr>
              <w:tabs>
                <w:tab w:val="left" w:pos="13041"/>
              </w:tabs>
              <w:rPr>
                <w:lang w:val="uk-UA"/>
              </w:rPr>
            </w:pPr>
            <w:r w:rsidRPr="006A61F8">
              <w:rPr>
                <w:lang w:val="uk-UA"/>
              </w:rPr>
              <w:drawing>
                <wp:inline distT="0" distB="0" distL="0" distR="0">
                  <wp:extent cx="1962150" cy="1238250"/>
                  <wp:effectExtent l="19050" t="0" r="0" b="0"/>
                  <wp:docPr id="5" name="Рисунок 22" descr="&amp;SHcy;&amp;pcy;&amp;acy;&amp;kcy;&amp;lcy;&amp;iocy;&amp;v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&amp;SHcy;&amp;pcy;&amp;acy;&amp;kcy;&amp;lcy;&amp;iocy;&amp;v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1E4EBE" w:rsidRDefault="006A61F8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суцільного вирівнювання поверхні</w:t>
            </w:r>
          </w:p>
        </w:tc>
        <w:tc>
          <w:tcPr>
            <w:tcW w:w="3061" w:type="dxa"/>
          </w:tcPr>
          <w:p w:rsidR="004C587C" w:rsidRPr="00BB72B4" w:rsidRDefault="006A61F8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Широким металевим шпателем наносимо шпаклівку на поверхню тонким шаром до повного вирівнювання поверхні і зворотнім рухом ущільнюємо шпаклівку, знімаючи лишки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6A61F8" w:rsidRDefault="006A61F8" w:rsidP="006A61F8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Перевірити наявність слідів від шпателя, рівномірне нанесення шпаклівки на поверхню</w:t>
            </w:r>
          </w:p>
          <w:p w:rsidR="004C587C" w:rsidRPr="00502183" w:rsidRDefault="004C587C" w:rsidP="007A059D">
            <w:pPr>
              <w:tabs>
                <w:tab w:val="left" w:pos="13041"/>
              </w:tabs>
              <w:rPr>
                <w:lang w:val="uk-UA"/>
              </w:rPr>
            </w:pPr>
          </w:p>
        </w:tc>
      </w:tr>
      <w:tr w:rsidR="00021812" w:rsidRPr="002F79EB" w:rsidTr="00B53DA4">
        <w:trPr>
          <w:trHeight w:val="2272"/>
        </w:trPr>
        <w:tc>
          <w:tcPr>
            <w:tcW w:w="568" w:type="dxa"/>
            <w:tcBorders>
              <w:left w:val="double" w:sz="4" w:space="0" w:color="auto"/>
            </w:tcBorders>
          </w:tcPr>
          <w:p w:rsidR="004C587C" w:rsidRPr="00894FD1" w:rsidRDefault="00BA1BA9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894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4" w:type="dxa"/>
          </w:tcPr>
          <w:p w:rsidR="004C587C" w:rsidRPr="00502183" w:rsidRDefault="009B05F9" w:rsidP="007A059D">
            <w:pPr>
              <w:tabs>
                <w:tab w:val="left" w:pos="13041"/>
              </w:tabs>
              <w:rPr>
                <w:lang w:val="uk-UA"/>
              </w:rPr>
            </w:pPr>
            <w:r w:rsidRPr="001C7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Шліфування прошпакльованої поверхні</w:t>
            </w:r>
          </w:p>
        </w:tc>
        <w:tc>
          <w:tcPr>
            <w:tcW w:w="3544" w:type="dxa"/>
          </w:tcPr>
          <w:p w:rsidR="004C587C" w:rsidRPr="00502183" w:rsidRDefault="009B05F9" w:rsidP="007A059D">
            <w:pPr>
              <w:tabs>
                <w:tab w:val="left" w:pos="13041"/>
              </w:tabs>
              <w:rPr>
                <w:lang w:val="uk-UA"/>
              </w:rPr>
            </w:pPr>
            <w:r w:rsidRPr="009B05F9">
              <w:rPr>
                <w:lang w:val="uk-UA"/>
              </w:rPr>
              <w:drawing>
                <wp:inline distT="0" distB="0" distL="0" distR="0">
                  <wp:extent cx="1647825" cy="1028700"/>
                  <wp:effectExtent l="19050" t="0" r="9525" b="0"/>
                  <wp:docPr id="2" name="Рисунок 10" descr="&amp;Pcy;&amp;ocy;&amp;dcy;&amp;gcy;&amp;ocy;&amp;tcy;&amp;ocy;&amp;vcy;&amp;kcy;&amp;acy; &amp;scy;&amp;tcy;&amp;iecy;&amp;ncy; &amp;pcy;&amp;ocy;&amp;dcy; &amp;ocy;&amp;kcy;&amp;rcy;&amp;acy;&amp;scy;&amp;kcy;&amp;u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&amp;Pcy;&amp;ocy;&amp;dcy;&amp;gcy;&amp;ocy;&amp;tcy;&amp;ocy;&amp;vcy;&amp;kcy;&amp;acy; &amp;scy;&amp;tcy;&amp;iecy;&amp;ncy; &amp;pcy;&amp;ocy;&amp;dcy; &amp;ocy;&amp;kcy;&amp;rcy;&amp;acy;&amp;scy;&amp;kcy;&amp;u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324" cy="1029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502183" w:rsidRDefault="009B05F9" w:rsidP="007A059D">
            <w:pPr>
              <w:tabs>
                <w:tab w:val="left" w:pos="13041"/>
              </w:tabs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усунення шорсткості прошпакльованої поверхні</w:t>
            </w:r>
          </w:p>
        </w:tc>
        <w:tc>
          <w:tcPr>
            <w:tcW w:w="3061" w:type="dxa"/>
          </w:tcPr>
          <w:p w:rsidR="004C587C" w:rsidRPr="00502183" w:rsidRDefault="009B05F9" w:rsidP="007A059D">
            <w:pPr>
              <w:tabs>
                <w:tab w:val="left" w:pos="13041"/>
              </w:tabs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Шліфувальним папером виконуємо круговими рухами до тих пір,доки не утвориться гладенька фактура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4C587C" w:rsidRPr="00502183" w:rsidRDefault="009B05F9" w:rsidP="007A059D">
            <w:pPr>
              <w:tabs>
                <w:tab w:val="left" w:pos="13041"/>
              </w:tabs>
              <w:rPr>
                <w:lang w:val="uk-UA"/>
              </w:rPr>
            </w:pPr>
            <w:r w:rsidRPr="009B5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Перевірити наявність на поверхні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подряпин і піщинок</w:t>
            </w:r>
          </w:p>
        </w:tc>
      </w:tr>
      <w:tr w:rsidR="00021812" w:rsidRPr="002F79EB" w:rsidTr="00B53DA4">
        <w:trPr>
          <w:trHeight w:val="2234"/>
        </w:trPr>
        <w:tc>
          <w:tcPr>
            <w:tcW w:w="568" w:type="dxa"/>
            <w:tcBorders>
              <w:left w:val="double" w:sz="4" w:space="0" w:color="auto"/>
            </w:tcBorders>
          </w:tcPr>
          <w:p w:rsidR="004C587C" w:rsidRPr="00021812" w:rsidRDefault="00BA1BA9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021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4" w:type="dxa"/>
          </w:tcPr>
          <w:p w:rsidR="004C587C" w:rsidRPr="00021812" w:rsidRDefault="00756C68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Третє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грунтування</w:t>
            </w:r>
            <w:proofErr w:type="spellEnd"/>
          </w:p>
        </w:tc>
        <w:tc>
          <w:tcPr>
            <w:tcW w:w="3544" w:type="dxa"/>
          </w:tcPr>
          <w:p w:rsidR="004C587C" w:rsidRPr="00502183" w:rsidRDefault="00D056D7" w:rsidP="007A059D">
            <w:pPr>
              <w:tabs>
                <w:tab w:val="left" w:pos="13041"/>
              </w:tabs>
              <w:rPr>
                <w:lang w:val="uk-UA"/>
              </w:rPr>
            </w:pPr>
            <w:r w:rsidRPr="00D056D7">
              <w:rPr>
                <w:lang w:val="uk-UA"/>
              </w:rPr>
              <w:drawing>
                <wp:inline distT="0" distB="0" distL="0" distR="0">
                  <wp:extent cx="1809750" cy="1666875"/>
                  <wp:effectExtent l="19050" t="0" r="0" b="0"/>
                  <wp:docPr id="12" name="irc_mi" descr="http://www.materik-m.ru/storage/3/gryntyem_ste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aterik-m.ru/storage/3/gryntyem_ste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033" cy="1671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502183" w:rsidRDefault="00756C68" w:rsidP="00A72C68">
            <w:pPr>
              <w:tabs>
                <w:tab w:val="left" w:pos="13041"/>
              </w:tabs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зміцнення зовнішнього шару штукатурки, створення плівки, яка сприятиме кращому </w:t>
            </w:r>
            <w:r w:rsidR="00A72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покриванню фарбової плівки</w:t>
            </w:r>
          </w:p>
        </w:tc>
        <w:tc>
          <w:tcPr>
            <w:tcW w:w="3061" w:type="dxa"/>
          </w:tcPr>
          <w:p w:rsidR="004C587C" w:rsidRPr="00502183" w:rsidRDefault="00756C68" w:rsidP="00A72C68">
            <w:pPr>
              <w:tabs>
                <w:tab w:val="left" w:pos="13041"/>
              </w:tabs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Щіткою горизонтальними рухами наносимо ґрунтувальну </w:t>
            </w:r>
            <w:r w:rsidR="00A72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суміш на поверхню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починаючи з верхньої частини стіни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4C587C" w:rsidRPr="00300576" w:rsidRDefault="009B05F9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Візуально перевірити наявність пропусків нанесеної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грунтовки</w:t>
            </w:r>
            <w:proofErr w:type="spellEnd"/>
          </w:p>
        </w:tc>
      </w:tr>
      <w:tr w:rsidR="00021812" w:rsidRPr="00EE5D67" w:rsidTr="00B53DA4">
        <w:trPr>
          <w:trHeight w:val="2399"/>
        </w:trPr>
        <w:tc>
          <w:tcPr>
            <w:tcW w:w="568" w:type="dxa"/>
            <w:tcBorders>
              <w:left w:val="double" w:sz="4" w:space="0" w:color="auto"/>
            </w:tcBorders>
          </w:tcPr>
          <w:p w:rsidR="004C587C" w:rsidRPr="00300576" w:rsidRDefault="00BA1BA9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 w:rsidR="00300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4" w:type="dxa"/>
          </w:tcPr>
          <w:p w:rsidR="004C587C" w:rsidRPr="00300576" w:rsidRDefault="00BA1BA9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00576" w:rsidRPr="00300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офарбування</w:t>
            </w:r>
          </w:p>
        </w:tc>
        <w:tc>
          <w:tcPr>
            <w:tcW w:w="3544" w:type="dxa"/>
          </w:tcPr>
          <w:p w:rsidR="004C587C" w:rsidRPr="00502183" w:rsidRDefault="00922461" w:rsidP="007A059D">
            <w:pPr>
              <w:tabs>
                <w:tab w:val="left" w:pos="13041"/>
              </w:tabs>
              <w:rPr>
                <w:lang w:val="uk-UA"/>
              </w:rPr>
            </w:pPr>
            <w:r w:rsidRPr="00922461">
              <w:rPr>
                <w:lang w:val="uk-UA"/>
              </w:rPr>
              <w:drawing>
                <wp:inline distT="0" distB="0" distL="0" distR="0">
                  <wp:extent cx="1964129" cy="1650670"/>
                  <wp:effectExtent l="19050" t="0" r="0" b="0"/>
                  <wp:docPr id="14" name="irc_mi" descr="http://textreferat.com.ua/images/13123_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extreferat.com.ua/images/13123_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3" cy="1650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C587C" w:rsidRPr="00D359D4" w:rsidRDefault="00D359D4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оздоблення</w:t>
            </w:r>
            <w:r w:rsidR="00161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приміщення,</w:t>
            </w:r>
            <w:r w:rsidR="00B43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естетичного вигляду</w:t>
            </w:r>
            <w:r w:rsidR="00161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продовження терміну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служби, забезпечення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санітарно-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гігієнічних умов</w:t>
            </w:r>
          </w:p>
        </w:tc>
        <w:tc>
          <w:tcPr>
            <w:tcW w:w="3061" w:type="dxa"/>
          </w:tcPr>
          <w:p w:rsidR="004C587C" w:rsidRPr="00502183" w:rsidRDefault="00A72C68" w:rsidP="007A059D">
            <w:pPr>
              <w:tabs>
                <w:tab w:val="left" w:pos="13041"/>
              </w:tabs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Фарбову суміш щіткою</w:t>
            </w:r>
            <w:r w:rsidR="00B43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наносимо</w:t>
            </w:r>
            <w:r w:rsidR="00300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спочатку горизонтальними рухами, а потім вертикальними смугами</w:t>
            </w:r>
          </w:p>
        </w:tc>
        <w:tc>
          <w:tcPr>
            <w:tcW w:w="2111" w:type="dxa"/>
            <w:tcBorders>
              <w:right w:val="double" w:sz="4" w:space="0" w:color="auto"/>
            </w:tcBorders>
          </w:tcPr>
          <w:p w:rsidR="004C587C" w:rsidRDefault="00AC3864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</w:t>
            </w:r>
            <w:r w:rsidR="00A72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рити наявність стиків від щітки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потьоків, пропусків</w:t>
            </w:r>
          </w:p>
          <w:p w:rsidR="00AC3864" w:rsidRPr="00AC3864" w:rsidRDefault="00AC3864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812" w:rsidRPr="00EE5D67" w:rsidTr="00FC70CB"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</w:tcPr>
          <w:p w:rsidR="004C587C" w:rsidRPr="00AC3864" w:rsidRDefault="00BA1BA9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AC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4" w:type="dxa"/>
            <w:tcBorders>
              <w:bottom w:val="double" w:sz="4" w:space="0" w:color="auto"/>
            </w:tcBorders>
          </w:tcPr>
          <w:p w:rsidR="004C587C" w:rsidRPr="00AC3864" w:rsidRDefault="0095153B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Торцювання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4C587C" w:rsidRPr="00502183" w:rsidRDefault="00922461" w:rsidP="007A059D">
            <w:pPr>
              <w:tabs>
                <w:tab w:val="left" w:pos="13041"/>
              </w:tabs>
              <w:rPr>
                <w:lang w:val="uk-UA"/>
              </w:rPr>
            </w:pPr>
            <w:r w:rsidRPr="00922461">
              <w:rPr>
                <w:lang w:val="uk-UA"/>
              </w:rPr>
              <w:drawing>
                <wp:inline distT="0" distB="0" distL="0" distR="0">
                  <wp:extent cx="1168482" cy="1128156"/>
                  <wp:effectExtent l="19050" t="0" r="0" b="0"/>
                  <wp:docPr id="15" name="Рисунок 7" descr="http://ua.textreferat.com/images/referats/1264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a.textreferat.com/images/referats/1264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570" cy="1128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bottom w:val="double" w:sz="4" w:space="0" w:color="auto"/>
            </w:tcBorders>
          </w:tcPr>
          <w:p w:rsidR="004C587C" w:rsidRPr="0095153B" w:rsidRDefault="0095153B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згладжування слідів щітки, потьоків та інших нерівностей</w:t>
            </w:r>
          </w:p>
        </w:tc>
        <w:tc>
          <w:tcPr>
            <w:tcW w:w="3061" w:type="dxa"/>
            <w:tcBorders>
              <w:bottom w:val="double" w:sz="4" w:space="0" w:color="auto"/>
            </w:tcBorders>
          </w:tcPr>
          <w:p w:rsidR="004C587C" w:rsidRPr="00502183" w:rsidRDefault="00D359D4" w:rsidP="0095153B">
            <w:pPr>
              <w:tabs>
                <w:tab w:val="left" w:pos="13041"/>
              </w:tabs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Щіткою </w:t>
            </w:r>
            <w:r w:rsidR="00951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торцівкою виконуємо один біля другого перпендикулярні </w:t>
            </w:r>
            <w:r w:rsidR="00B43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удари по свіжопофарбованій поверхні</w:t>
            </w:r>
          </w:p>
        </w:tc>
        <w:tc>
          <w:tcPr>
            <w:tcW w:w="2111" w:type="dxa"/>
            <w:tcBorders>
              <w:bottom w:val="double" w:sz="4" w:space="0" w:color="auto"/>
              <w:right w:val="double" w:sz="4" w:space="0" w:color="auto"/>
            </w:tcBorders>
          </w:tcPr>
          <w:p w:rsidR="004C587C" w:rsidRPr="00D359D4" w:rsidRDefault="00B43C2C" w:rsidP="007A059D">
            <w:pPr>
              <w:tabs>
                <w:tab w:val="left" w:pos="130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Візуально перевірити суцільність виконаного торцювання</w:t>
            </w:r>
          </w:p>
        </w:tc>
      </w:tr>
    </w:tbl>
    <w:p w:rsidR="00E33CF4" w:rsidRPr="00502183" w:rsidRDefault="00E33CF4" w:rsidP="007A059D">
      <w:pPr>
        <w:tabs>
          <w:tab w:val="left" w:pos="13041"/>
        </w:tabs>
        <w:ind w:left="142"/>
        <w:rPr>
          <w:lang w:val="uk-UA"/>
        </w:rPr>
      </w:pPr>
    </w:p>
    <w:sectPr w:rsidR="00E33CF4" w:rsidRPr="00502183" w:rsidSect="00FC70CB">
      <w:pgSz w:w="16838" w:h="11906" w:orient="landscape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1883"/>
    <w:rsid w:val="0001653B"/>
    <w:rsid w:val="00021812"/>
    <w:rsid w:val="0003431E"/>
    <w:rsid w:val="00096782"/>
    <w:rsid w:val="000B1883"/>
    <w:rsid w:val="00161F33"/>
    <w:rsid w:val="001C7EA4"/>
    <w:rsid w:val="001D0591"/>
    <w:rsid w:val="001E4EBE"/>
    <w:rsid w:val="002053ED"/>
    <w:rsid w:val="002B40C7"/>
    <w:rsid w:val="002E210C"/>
    <w:rsid w:val="002F79EB"/>
    <w:rsid w:val="00300576"/>
    <w:rsid w:val="00423026"/>
    <w:rsid w:val="00453902"/>
    <w:rsid w:val="004B3D5F"/>
    <w:rsid w:val="004C371F"/>
    <w:rsid w:val="004C587C"/>
    <w:rsid w:val="004E0889"/>
    <w:rsid w:val="004E44D3"/>
    <w:rsid w:val="004E4F0D"/>
    <w:rsid w:val="00502183"/>
    <w:rsid w:val="00505A9D"/>
    <w:rsid w:val="00557A53"/>
    <w:rsid w:val="00591E23"/>
    <w:rsid w:val="0059456D"/>
    <w:rsid w:val="006015FD"/>
    <w:rsid w:val="00662A65"/>
    <w:rsid w:val="0068223F"/>
    <w:rsid w:val="006A61F8"/>
    <w:rsid w:val="006B06F3"/>
    <w:rsid w:val="006C345E"/>
    <w:rsid w:val="0070175D"/>
    <w:rsid w:val="00737CB1"/>
    <w:rsid w:val="00756C68"/>
    <w:rsid w:val="007A059D"/>
    <w:rsid w:val="007A24E9"/>
    <w:rsid w:val="00867978"/>
    <w:rsid w:val="00894FD1"/>
    <w:rsid w:val="00922461"/>
    <w:rsid w:val="00927860"/>
    <w:rsid w:val="00951178"/>
    <w:rsid w:val="0095153B"/>
    <w:rsid w:val="009828E3"/>
    <w:rsid w:val="009973D1"/>
    <w:rsid w:val="009B05F9"/>
    <w:rsid w:val="009B162F"/>
    <w:rsid w:val="009B5652"/>
    <w:rsid w:val="00A156D6"/>
    <w:rsid w:val="00A45BA6"/>
    <w:rsid w:val="00A72C68"/>
    <w:rsid w:val="00AC3864"/>
    <w:rsid w:val="00B43C2C"/>
    <w:rsid w:val="00B53DA4"/>
    <w:rsid w:val="00B652FE"/>
    <w:rsid w:val="00BA1BA9"/>
    <w:rsid w:val="00BB72B4"/>
    <w:rsid w:val="00BC4D3C"/>
    <w:rsid w:val="00CA59A3"/>
    <w:rsid w:val="00CB48E3"/>
    <w:rsid w:val="00D056D7"/>
    <w:rsid w:val="00D359D4"/>
    <w:rsid w:val="00D50CBD"/>
    <w:rsid w:val="00D739E6"/>
    <w:rsid w:val="00D90B36"/>
    <w:rsid w:val="00DA27A6"/>
    <w:rsid w:val="00DB69BD"/>
    <w:rsid w:val="00DE30E7"/>
    <w:rsid w:val="00E33CF4"/>
    <w:rsid w:val="00E96595"/>
    <w:rsid w:val="00E977D5"/>
    <w:rsid w:val="00EE5D67"/>
    <w:rsid w:val="00F44551"/>
    <w:rsid w:val="00F66C1E"/>
    <w:rsid w:val="00FA1D2F"/>
    <w:rsid w:val="00FC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5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2015-01-24T06:27:00Z</dcterms:created>
  <dcterms:modified xsi:type="dcterms:W3CDTF">2015-02-01T08:29:00Z</dcterms:modified>
</cp:coreProperties>
</file>